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B7" w:rsidRPr="00E47650" w:rsidRDefault="003738B7" w:rsidP="003738B7">
      <w:pPr>
        <w:ind w:right="567"/>
        <w:jc w:val="center"/>
        <w:rPr>
          <w:sz w:val="26"/>
          <w:szCs w:val="26"/>
        </w:rPr>
      </w:pPr>
      <w:r w:rsidRPr="00E47650">
        <w:rPr>
          <w:sz w:val="26"/>
          <w:szCs w:val="26"/>
        </w:rPr>
        <w:object w:dxaOrig="1140" w:dyaOrig="1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1.35pt" o:ole="">
            <v:imagedata r:id="rId7" o:title=""/>
          </v:shape>
          <o:OLEObject Type="Embed" ProgID="CDraw" ShapeID="_x0000_i1025" DrawAspect="Content" ObjectID="_1478939183" r:id="rId8">
            <o:FieldCodes>\s \* unisciformato</o:FieldCodes>
          </o:OLEObject>
        </w:object>
      </w:r>
    </w:p>
    <w:p w:rsidR="003738B7" w:rsidRPr="00E47650" w:rsidRDefault="003738B7" w:rsidP="003738B7">
      <w:pPr>
        <w:ind w:right="425"/>
        <w:jc w:val="center"/>
        <w:rPr>
          <w:b/>
          <w:i/>
          <w:sz w:val="26"/>
          <w:szCs w:val="26"/>
        </w:rPr>
      </w:pPr>
      <w:r w:rsidRPr="00E47650">
        <w:rPr>
          <w:b/>
          <w:i/>
          <w:sz w:val="26"/>
          <w:szCs w:val="26"/>
        </w:rPr>
        <w:t>Ministero dell’ Istruzione</w:t>
      </w:r>
    </w:p>
    <w:p w:rsidR="003738B7" w:rsidRPr="00E47650" w:rsidRDefault="003738B7" w:rsidP="003738B7">
      <w:pPr>
        <w:ind w:right="425"/>
        <w:jc w:val="center"/>
        <w:rPr>
          <w:b/>
          <w:i/>
          <w:sz w:val="26"/>
          <w:szCs w:val="26"/>
        </w:rPr>
      </w:pPr>
      <w:r w:rsidRPr="00E47650">
        <w:rPr>
          <w:b/>
          <w:i/>
          <w:sz w:val="26"/>
          <w:szCs w:val="26"/>
        </w:rPr>
        <w:t>Università e Ricerca</w:t>
      </w:r>
    </w:p>
    <w:p w:rsidR="003738B7" w:rsidRPr="00E47650" w:rsidRDefault="003738B7" w:rsidP="003738B7">
      <w:pPr>
        <w:ind w:right="425"/>
        <w:jc w:val="center"/>
        <w:rPr>
          <w:b/>
          <w:i/>
          <w:sz w:val="26"/>
          <w:szCs w:val="26"/>
        </w:rPr>
      </w:pPr>
      <w:r w:rsidRPr="00E47650">
        <w:rPr>
          <w:b/>
          <w:i/>
          <w:sz w:val="26"/>
          <w:szCs w:val="26"/>
        </w:rPr>
        <w:t>Uffic</w:t>
      </w:r>
      <w:r w:rsidR="00CA17D8">
        <w:rPr>
          <w:b/>
          <w:i/>
          <w:sz w:val="26"/>
          <w:szCs w:val="26"/>
        </w:rPr>
        <w:t>io</w:t>
      </w:r>
      <w:r w:rsidRPr="00E47650">
        <w:rPr>
          <w:b/>
          <w:i/>
          <w:sz w:val="26"/>
          <w:szCs w:val="26"/>
        </w:rPr>
        <w:t xml:space="preserve"> scolastico Regionale della Campania</w:t>
      </w:r>
    </w:p>
    <w:p w:rsidR="003738B7" w:rsidRDefault="00CD0B00" w:rsidP="003738B7">
      <w:pPr>
        <w:ind w:right="425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Ufficio XI - </w:t>
      </w:r>
      <w:r w:rsidR="004227D3">
        <w:rPr>
          <w:b/>
          <w:i/>
          <w:sz w:val="26"/>
          <w:szCs w:val="26"/>
        </w:rPr>
        <w:t>Ambito Territoriale</w:t>
      </w:r>
      <w:r w:rsidR="003738B7" w:rsidRPr="00E47650">
        <w:rPr>
          <w:b/>
          <w:i/>
          <w:sz w:val="26"/>
          <w:szCs w:val="26"/>
        </w:rPr>
        <w:t>. di Napoli</w:t>
      </w:r>
    </w:p>
    <w:p w:rsidR="00396020" w:rsidRPr="00E47650" w:rsidRDefault="00396020" w:rsidP="003738B7">
      <w:pPr>
        <w:ind w:right="425"/>
        <w:jc w:val="center"/>
        <w:rPr>
          <w:b/>
          <w:i/>
          <w:sz w:val="26"/>
          <w:szCs w:val="26"/>
        </w:rPr>
      </w:pPr>
    </w:p>
    <w:p w:rsidR="003738B7" w:rsidRPr="00E47650" w:rsidRDefault="003738B7" w:rsidP="003738B7">
      <w:pPr>
        <w:jc w:val="both"/>
        <w:rPr>
          <w:sz w:val="26"/>
          <w:szCs w:val="26"/>
        </w:rPr>
      </w:pPr>
    </w:p>
    <w:p w:rsidR="003738B7" w:rsidRPr="00E47650" w:rsidRDefault="003738B7" w:rsidP="003738B7">
      <w:pPr>
        <w:jc w:val="both"/>
        <w:rPr>
          <w:b/>
          <w:sz w:val="26"/>
          <w:szCs w:val="26"/>
        </w:rPr>
      </w:pPr>
      <w:proofErr w:type="spellStart"/>
      <w:r w:rsidRPr="00E47650">
        <w:rPr>
          <w:b/>
          <w:sz w:val="26"/>
          <w:szCs w:val="26"/>
        </w:rPr>
        <w:t>Prot</w:t>
      </w:r>
      <w:proofErr w:type="spellEnd"/>
      <w:r w:rsidRPr="00E47650">
        <w:rPr>
          <w:b/>
          <w:sz w:val="26"/>
          <w:szCs w:val="26"/>
        </w:rPr>
        <w:t>. n.</w:t>
      </w:r>
      <w:r w:rsidR="00396020">
        <w:rPr>
          <w:b/>
          <w:sz w:val="26"/>
          <w:szCs w:val="26"/>
        </w:rPr>
        <w:t xml:space="preserve">  4875</w:t>
      </w:r>
      <w:r w:rsidRPr="00E47650">
        <w:rPr>
          <w:b/>
          <w:sz w:val="26"/>
          <w:szCs w:val="26"/>
        </w:rPr>
        <w:t xml:space="preserve">                        </w:t>
      </w:r>
      <w:r w:rsidRPr="00E47650">
        <w:rPr>
          <w:b/>
          <w:sz w:val="26"/>
          <w:szCs w:val="26"/>
        </w:rPr>
        <w:tab/>
      </w:r>
      <w:r w:rsidRPr="00E47650">
        <w:rPr>
          <w:b/>
          <w:sz w:val="26"/>
          <w:szCs w:val="26"/>
        </w:rPr>
        <w:tab/>
      </w:r>
      <w:r w:rsidRPr="00E47650">
        <w:rPr>
          <w:b/>
          <w:sz w:val="26"/>
          <w:szCs w:val="26"/>
        </w:rPr>
        <w:tab/>
      </w:r>
      <w:r w:rsidRPr="00E47650">
        <w:rPr>
          <w:b/>
          <w:sz w:val="26"/>
          <w:szCs w:val="26"/>
        </w:rPr>
        <w:tab/>
        <w:t xml:space="preserve">Napoli, </w:t>
      </w:r>
      <w:r w:rsidR="00CB6FE3">
        <w:rPr>
          <w:b/>
          <w:sz w:val="26"/>
          <w:szCs w:val="26"/>
        </w:rPr>
        <w:t>01</w:t>
      </w:r>
      <w:r w:rsidRPr="00E47650">
        <w:rPr>
          <w:b/>
          <w:sz w:val="26"/>
          <w:szCs w:val="26"/>
        </w:rPr>
        <w:t>/</w:t>
      </w:r>
      <w:r w:rsidR="000D38E9">
        <w:rPr>
          <w:b/>
          <w:sz w:val="26"/>
          <w:szCs w:val="26"/>
        </w:rPr>
        <w:t>1</w:t>
      </w:r>
      <w:r w:rsidR="00CB6FE3">
        <w:rPr>
          <w:b/>
          <w:sz w:val="26"/>
          <w:szCs w:val="26"/>
        </w:rPr>
        <w:t>2</w:t>
      </w:r>
      <w:r w:rsidR="000D38E9">
        <w:rPr>
          <w:b/>
          <w:sz w:val="26"/>
          <w:szCs w:val="26"/>
        </w:rPr>
        <w:t>/</w:t>
      </w:r>
      <w:r w:rsidRPr="00E47650">
        <w:rPr>
          <w:b/>
          <w:sz w:val="26"/>
          <w:szCs w:val="26"/>
        </w:rPr>
        <w:t>201</w:t>
      </w:r>
      <w:r w:rsidR="000D38E9">
        <w:rPr>
          <w:b/>
          <w:sz w:val="26"/>
          <w:szCs w:val="26"/>
        </w:rPr>
        <w:t>4</w:t>
      </w:r>
      <w:r w:rsidRPr="00E47650">
        <w:rPr>
          <w:b/>
          <w:sz w:val="26"/>
          <w:szCs w:val="26"/>
        </w:rPr>
        <w:tab/>
      </w:r>
      <w:r w:rsidRPr="00E47650">
        <w:rPr>
          <w:b/>
          <w:sz w:val="26"/>
          <w:szCs w:val="26"/>
        </w:rPr>
        <w:tab/>
      </w:r>
      <w:r w:rsidRPr="00E47650">
        <w:rPr>
          <w:b/>
          <w:sz w:val="26"/>
          <w:szCs w:val="26"/>
        </w:rPr>
        <w:tab/>
      </w:r>
    </w:p>
    <w:p w:rsidR="003738B7" w:rsidRPr="00E47650" w:rsidRDefault="003738B7" w:rsidP="003738B7">
      <w:pPr>
        <w:rPr>
          <w:sz w:val="26"/>
          <w:szCs w:val="26"/>
        </w:rPr>
      </w:pPr>
      <w:r w:rsidRPr="00E47650">
        <w:rPr>
          <w:sz w:val="26"/>
          <w:szCs w:val="26"/>
        </w:rPr>
        <w:t xml:space="preserve">                                                                                         </w:t>
      </w:r>
    </w:p>
    <w:p w:rsidR="003738B7" w:rsidRPr="000A79CA" w:rsidRDefault="003738B7" w:rsidP="003738B7">
      <w:pPr>
        <w:jc w:val="both"/>
        <w:rPr>
          <w:b/>
          <w:sz w:val="26"/>
          <w:szCs w:val="26"/>
        </w:rPr>
      </w:pPr>
      <w:r w:rsidRPr="00E47650">
        <w:rPr>
          <w:sz w:val="26"/>
          <w:szCs w:val="26"/>
        </w:rPr>
        <w:tab/>
      </w:r>
      <w:r w:rsidRPr="00E47650">
        <w:rPr>
          <w:sz w:val="26"/>
          <w:szCs w:val="26"/>
        </w:rPr>
        <w:tab/>
      </w:r>
      <w:r w:rsidRPr="00E47650">
        <w:rPr>
          <w:sz w:val="26"/>
          <w:szCs w:val="26"/>
        </w:rPr>
        <w:tab/>
      </w:r>
      <w:r w:rsidRPr="00E47650">
        <w:rPr>
          <w:sz w:val="26"/>
          <w:szCs w:val="26"/>
        </w:rPr>
        <w:tab/>
      </w:r>
      <w:r w:rsidRPr="00E47650">
        <w:rPr>
          <w:sz w:val="26"/>
          <w:szCs w:val="26"/>
        </w:rPr>
        <w:tab/>
      </w:r>
      <w:r w:rsidRPr="00E47650">
        <w:rPr>
          <w:sz w:val="26"/>
          <w:szCs w:val="26"/>
        </w:rPr>
        <w:tab/>
      </w:r>
      <w:r w:rsidRPr="00E47650">
        <w:rPr>
          <w:sz w:val="26"/>
          <w:szCs w:val="26"/>
        </w:rPr>
        <w:tab/>
      </w:r>
      <w:r w:rsidRPr="000A79CA">
        <w:rPr>
          <w:b/>
          <w:sz w:val="26"/>
          <w:szCs w:val="26"/>
        </w:rPr>
        <w:t>Ai  Dirigenti  Scolastici</w:t>
      </w:r>
      <w:r w:rsidRPr="000A79CA">
        <w:rPr>
          <w:b/>
          <w:sz w:val="26"/>
          <w:szCs w:val="26"/>
        </w:rPr>
        <w:tab/>
      </w:r>
      <w:r w:rsidRPr="000A79CA">
        <w:rPr>
          <w:b/>
          <w:sz w:val="26"/>
          <w:szCs w:val="26"/>
        </w:rPr>
        <w:tab/>
      </w:r>
      <w:r w:rsidRPr="000A79CA">
        <w:rPr>
          <w:b/>
          <w:sz w:val="26"/>
          <w:szCs w:val="26"/>
        </w:rPr>
        <w:tab/>
      </w:r>
      <w:r w:rsidRPr="000A79CA">
        <w:rPr>
          <w:b/>
          <w:sz w:val="26"/>
          <w:szCs w:val="26"/>
        </w:rPr>
        <w:tab/>
      </w:r>
      <w:r w:rsidRPr="000A79CA">
        <w:rPr>
          <w:b/>
          <w:sz w:val="26"/>
          <w:szCs w:val="26"/>
        </w:rPr>
        <w:tab/>
      </w:r>
      <w:r w:rsidRPr="000A79CA">
        <w:rPr>
          <w:b/>
          <w:sz w:val="26"/>
          <w:szCs w:val="26"/>
        </w:rPr>
        <w:tab/>
      </w:r>
      <w:r w:rsidRPr="000A79CA">
        <w:rPr>
          <w:b/>
          <w:sz w:val="26"/>
          <w:szCs w:val="26"/>
        </w:rPr>
        <w:tab/>
      </w:r>
      <w:r w:rsidRPr="000A79CA">
        <w:rPr>
          <w:b/>
          <w:sz w:val="26"/>
          <w:szCs w:val="26"/>
        </w:rPr>
        <w:tab/>
      </w:r>
      <w:r w:rsidRPr="000A79CA">
        <w:rPr>
          <w:b/>
          <w:sz w:val="26"/>
          <w:szCs w:val="26"/>
        </w:rPr>
        <w:tab/>
      </w:r>
      <w:r w:rsidRPr="000A79CA">
        <w:rPr>
          <w:b/>
          <w:sz w:val="26"/>
          <w:szCs w:val="26"/>
        </w:rPr>
        <w:tab/>
        <w:t xml:space="preserve">degli Istituti di Istruzione Secondaria di </w:t>
      </w:r>
      <w:r w:rsidRPr="000A79CA">
        <w:rPr>
          <w:b/>
          <w:sz w:val="26"/>
          <w:szCs w:val="26"/>
        </w:rPr>
        <w:tab/>
      </w:r>
      <w:r w:rsidRPr="000A79CA">
        <w:rPr>
          <w:b/>
          <w:sz w:val="26"/>
          <w:szCs w:val="26"/>
        </w:rPr>
        <w:tab/>
      </w:r>
      <w:r w:rsidRPr="000A79CA">
        <w:rPr>
          <w:b/>
          <w:sz w:val="26"/>
          <w:szCs w:val="26"/>
        </w:rPr>
        <w:tab/>
      </w:r>
      <w:r w:rsidRPr="000A79CA">
        <w:rPr>
          <w:b/>
          <w:sz w:val="26"/>
          <w:szCs w:val="26"/>
        </w:rPr>
        <w:tab/>
      </w:r>
      <w:r w:rsidRPr="000A79CA">
        <w:rPr>
          <w:b/>
          <w:sz w:val="26"/>
          <w:szCs w:val="26"/>
        </w:rPr>
        <w:tab/>
      </w:r>
      <w:r w:rsidRPr="000A79CA">
        <w:rPr>
          <w:b/>
          <w:sz w:val="26"/>
          <w:szCs w:val="26"/>
        </w:rPr>
        <w:tab/>
      </w:r>
      <w:r w:rsidRPr="000A79CA">
        <w:rPr>
          <w:b/>
          <w:sz w:val="26"/>
          <w:szCs w:val="26"/>
        </w:rPr>
        <w:tab/>
        <w:t xml:space="preserve">2° grado Statali e </w:t>
      </w:r>
      <w:r w:rsidR="00797EFC">
        <w:rPr>
          <w:b/>
          <w:sz w:val="26"/>
          <w:szCs w:val="26"/>
        </w:rPr>
        <w:t xml:space="preserve">Istituti </w:t>
      </w:r>
      <w:r w:rsidRPr="000A79CA">
        <w:rPr>
          <w:b/>
          <w:sz w:val="26"/>
          <w:szCs w:val="26"/>
        </w:rPr>
        <w:t>Paritari</w:t>
      </w:r>
      <w:r w:rsidR="00785360">
        <w:rPr>
          <w:b/>
          <w:sz w:val="26"/>
          <w:szCs w:val="26"/>
        </w:rPr>
        <w:t xml:space="preserve"> </w:t>
      </w:r>
      <w:r w:rsidRPr="000A79CA">
        <w:rPr>
          <w:b/>
          <w:sz w:val="26"/>
          <w:szCs w:val="26"/>
        </w:rPr>
        <w:t>di</w:t>
      </w:r>
      <w:r w:rsidRPr="000A79CA">
        <w:rPr>
          <w:b/>
          <w:sz w:val="26"/>
          <w:szCs w:val="26"/>
        </w:rPr>
        <w:tab/>
      </w:r>
      <w:r w:rsidRPr="000A79CA">
        <w:rPr>
          <w:b/>
          <w:sz w:val="26"/>
          <w:szCs w:val="26"/>
        </w:rPr>
        <w:tab/>
      </w:r>
      <w:r w:rsidRPr="000A79CA">
        <w:rPr>
          <w:b/>
          <w:sz w:val="26"/>
          <w:szCs w:val="26"/>
        </w:rPr>
        <w:tab/>
      </w:r>
      <w:r w:rsidRPr="000A79CA">
        <w:rPr>
          <w:b/>
          <w:sz w:val="26"/>
          <w:szCs w:val="26"/>
        </w:rPr>
        <w:tab/>
      </w:r>
      <w:r w:rsidRPr="000A79CA">
        <w:rPr>
          <w:b/>
          <w:sz w:val="26"/>
          <w:szCs w:val="26"/>
        </w:rPr>
        <w:tab/>
      </w:r>
      <w:r w:rsidRPr="000A79CA">
        <w:rPr>
          <w:b/>
          <w:sz w:val="26"/>
          <w:szCs w:val="26"/>
        </w:rPr>
        <w:tab/>
      </w:r>
      <w:r w:rsidR="004B54EB">
        <w:rPr>
          <w:b/>
          <w:sz w:val="26"/>
          <w:szCs w:val="26"/>
        </w:rPr>
        <w:tab/>
      </w:r>
      <w:r w:rsidR="004B54EB">
        <w:rPr>
          <w:b/>
          <w:sz w:val="26"/>
          <w:szCs w:val="26"/>
        </w:rPr>
        <w:tab/>
      </w:r>
      <w:r w:rsidR="00785360">
        <w:rPr>
          <w:b/>
          <w:sz w:val="26"/>
          <w:szCs w:val="26"/>
        </w:rPr>
        <w:t>Napoli e Provincia</w:t>
      </w:r>
      <w:r w:rsidRPr="000A79CA">
        <w:rPr>
          <w:b/>
          <w:sz w:val="26"/>
          <w:szCs w:val="26"/>
        </w:rPr>
        <w:t xml:space="preserve"> </w:t>
      </w:r>
      <w:r w:rsidRPr="000A79CA">
        <w:rPr>
          <w:b/>
          <w:sz w:val="26"/>
          <w:szCs w:val="26"/>
        </w:rPr>
        <w:tab/>
      </w:r>
      <w:r w:rsidRPr="000A79CA">
        <w:rPr>
          <w:b/>
          <w:sz w:val="26"/>
          <w:szCs w:val="26"/>
        </w:rPr>
        <w:tab/>
      </w:r>
      <w:r w:rsidRPr="000A79CA">
        <w:rPr>
          <w:b/>
          <w:sz w:val="26"/>
          <w:szCs w:val="26"/>
        </w:rPr>
        <w:tab/>
      </w:r>
      <w:r w:rsidRPr="000A79CA">
        <w:rPr>
          <w:b/>
          <w:sz w:val="26"/>
          <w:szCs w:val="26"/>
        </w:rPr>
        <w:tab/>
      </w:r>
      <w:r w:rsidRPr="000A79CA">
        <w:rPr>
          <w:b/>
          <w:sz w:val="26"/>
          <w:szCs w:val="26"/>
        </w:rPr>
        <w:tab/>
      </w:r>
      <w:r w:rsidRPr="000A79CA">
        <w:rPr>
          <w:b/>
          <w:sz w:val="26"/>
          <w:szCs w:val="26"/>
        </w:rPr>
        <w:tab/>
      </w:r>
      <w:r w:rsidRPr="000A79CA">
        <w:rPr>
          <w:b/>
          <w:sz w:val="26"/>
          <w:szCs w:val="26"/>
        </w:rPr>
        <w:tab/>
      </w:r>
    </w:p>
    <w:p w:rsidR="003738B7" w:rsidRPr="004227D3" w:rsidRDefault="003738B7" w:rsidP="003738B7">
      <w:pPr>
        <w:rPr>
          <w:b/>
          <w:sz w:val="26"/>
          <w:szCs w:val="26"/>
        </w:rPr>
      </w:pPr>
      <w:r w:rsidRPr="00E47650">
        <w:rPr>
          <w:sz w:val="26"/>
          <w:szCs w:val="26"/>
        </w:rPr>
        <w:t>OGGETTO  :</w:t>
      </w:r>
      <w:r w:rsidR="004227D3">
        <w:rPr>
          <w:b/>
          <w:sz w:val="26"/>
          <w:szCs w:val="26"/>
        </w:rPr>
        <w:t>E</w:t>
      </w:r>
      <w:r w:rsidRPr="004227D3">
        <w:rPr>
          <w:b/>
          <w:sz w:val="26"/>
          <w:szCs w:val="26"/>
        </w:rPr>
        <w:t xml:space="preserve">sami di Stato  </w:t>
      </w:r>
      <w:proofErr w:type="spellStart"/>
      <w:r w:rsidRPr="004227D3">
        <w:rPr>
          <w:b/>
          <w:sz w:val="26"/>
          <w:szCs w:val="26"/>
        </w:rPr>
        <w:t>a.s.</w:t>
      </w:r>
      <w:proofErr w:type="spellEnd"/>
      <w:r w:rsidRPr="004227D3">
        <w:rPr>
          <w:b/>
          <w:sz w:val="26"/>
          <w:szCs w:val="26"/>
        </w:rPr>
        <w:t xml:space="preserve"> </w:t>
      </w:r>
      <w:r w:rsidR="004227D3" w:rsidRPr="004227D3">
        <w:rPr>
          <w:b/>
          <w:sz w:val="26"/>
          <w:szCs w:val="26"/>
        </w:rPr>
        <w:t>2014/15 - Richiesta dati</w:t>
      </w:r>
    </w:p>
    <w:p w:rsidR="003738B7" w:rsidRPr="004227D3" w:rsidRDefault="003738B7" w:rsidP="003738B7">
      <w:pPr>
        <w:rPr>
          <w:b/>
          <w:sz w:val="26"/>
          <w:szCs w:val="26"/>
        </w:rPr>
      </w:pPr>
    </w:p>
    <w:p w:rsidR="003738B7" w:rsidRPr="00E47650" w:rsidRDefault="003738B7" w:rsidP="003738B7">
      <w:pPr>
        <w:ind w:left="360" w:hanging="360"/>
        <w:rPr>
          <w:sz w:val="26"/>
          <w:szCs w:val="26"/>
        </w:rPr>
      </w:pPr>
      <w:r w:rsidRPr="00E47650">
        <w:rPr>
          <w:sz w:val="26"/>
          <w:szCs w:val="26"/>
        </w:rPr>
        <w:t xml:space="preserve">      </w:t>
      </w:r>
      <w:r w:rsidRPr="00E47650">
        <w:rPr>
          <w:sz w:val="26"/>
          <w:szCs w:val="26"/>
        </w:rPr>
        <w:tab/>
      </w:r>
      <w:r w:rsidR="00E95CAB">
        <w:rPr>
          <w:sz w:val="26"/>
          <w:szCs w:val="26"/>
        </w:rPr>
        <w:t xml:space="preserve">In previsione delle operazioni relative </w:t>
      </w:r>
      <w:r w:rsidR="00E95CAB" w:rsidRPr="004227D3">
        <w:rPr>
          <w:sz w:val="26"/>
          <w:szCs w:val="26"/>
        </w:rPr>
        <w:t>agli Esami di Stato conclusivi dei corsi di studio di istruzione secondaria di secondo grado  per l’anno scolastico 2014/15</w:t>
      </w:r>
      <w:r w:rsidR="000D38E9">
        <w:rPr>
          <w:sz w:val="26"/>
          <w:szCs w:val="26"/>
        </w:rPr>
        <w:t>,</w:t>
      </w:r>
      <w:r w:rsidR="00E95CAB">
        <w:rPr>
          <w:sz w:val="26"/>
          <w:szCs w:val="26"/>
        </w:rPr>
        <w:t xml:space="preserve"> si pregano i Dirigenti Scolastici</w:t>
      </w:r>
      <w:r w:rsidR="000D38E9">
        <w:rPr>
          <w:sz w:val="26"/>
          <w:szCs w:val="26"/>
        </w:rPr>
        <w:t xml:space="preserve"> a</w:t>
      </w:r>
      <w:r w:rsidR="00E95CAB">
        <w:rPr>
          <w:sz w:val="26"/>
          <w:szCs w:val="26"/>
        </w:rPr>
        <w:t xml:space="preserve"> fornire i dati</w:t>
      </w:r>
      <w:r w:rsidR="00B77543">
        <w:rPr>
          <w:sz w:val="26"/>
          <w:szCs w:val="26"/>
        </w:rPr>
        <w:t xml:space="preserve"> riguardanti le classi terminali funzionanti</w:t>
      </w:r>
      <w:r w:rsidR="004227D3">
        <w:rPr>
          <w:sz w:val="26"/>
          <w:szCs w:val="26"/>
        </w:rPr>
        <w:t xml:space="preserve"> e</w:t>
      </w:r>
      <w:r w:rsidR="00046660">
        <w:rPr>
          <w:sz w:val="26"/>
          <w:szCs w:val="26"/>
        </w:rPr>
        <w:t xml:space="preserve"> di seguito</w:t>
      </w:r>
      <w:r w:rsidR="001E6F86">
        <w:rPr>
          <w:sz w:val="26"/>
          <w:szCs w:val="26"/>
        </w:rPr>
        <w:t xml:space="preserve"> </w:t>
      </w:r>
      <w:r w:rsidR="00046660">
        <w:rPr>
          <w:sz w:val="26"/>
          <w:szCs w:val="26"/>
        </w:rPr>
        <w:t>elencati</w:t>
      </w:r>
      <w:r w:rsidR="00E95CAB">
        <w:rPr>
          <w:sz w:val="26"/>
          <w:szCs w:val="26"/>
        </w:rPr>
        <w:t>:</w:t>
      </w:r>
    </w:p>
    <w:p w:rsidR="003738B7" w:rsidRPr="00E47650" w:rsidRDefault="003738B7" w:rsidP="003738B7">
      <w:pPr>
        <w:rPr>
          <w:sz w:val="26"/>
          <w:szCs w:val="26"/>
        </w:rPr>
      </w:pPr>
    </w:p>
    <w:p w:rsidR="00B77543" w:rsidRDefault="003738B7" w:rsidP="003738B7">
      <w:pPr>
        <w:numPr>
          <w:ilvl w:val="0"/>
          <w:numId w:val="1"/>
        </w:numPr>
        <w:tabs>
          <w:tab w:val="left" w:pos="-180"/>
          <w:tab w:val="left" w:pos="360"/>
        </w:tabs>
        <w:rPr>
          <w:sz w:val="26"/>
          <w:szCs w:val="26"/>
        </w:rPr>
      </w:pPr>
      <w:r w:rsidRPr="00B77543">
        <w:rPr>
          <w:sz w:val="26"/>
          <w:szCs w:val="26"/>
        </w:rPr>
        <w:t>Indirizzo del corso di studio (es. PC00, PS00, TD00, ISEX)</w:t>
      </w:r>
      <w:r w:rsidR="00B77543">
        <w:rPr>
          <w:sz w:val="26"/>
          <w:szCs w:val="26"/>
        </w:rPr>
        <w:t>;</w:t>
      </w:r>
    </w:p>
    <w:p w:rsidR="003738B7" w:rsidRPr="00B77543" w:rsidRDefault="003738B7" w:rsidP="003738B7">
      <w:pPr>
        <w:numPr>
          <w:ilvl w:val="0"/>
          <w:numId w:val="1"/>
        </w:numPr>
        <w:tabs>
          <w:tab w:val="left" w:pos="-180"/>
          <w:tab w:val="left" w:pos="360"/>
        </w:tabs>
        <w:rPr>
          <w:sz w:val="26"/>
          <w:szCs w:val="26"/>
        </w:rPr>
      </w:pPr>
      <w:r w:rsidRPr="00B77543">
        <w:rPr>
          <w:sz w:val="26"/>
          <w:szCs w:val="26"/>
        </w:rPr>
        <w:t>Numero della classi;</w:t>
      </w:r>
    </w:p>
    <w:p w:rsidR="003738B7" w:rsidRPr="00E47650" w:rsidRDefault="0002324B" w:rsidP="003738B7">
      <w:pPr>
        <w:numPr>
          <w:ilvl w:val="0"/>
          <w:numId w:val="1"/>
        </w:numPr>
        <w:tabs>
          <w:tab w:val="left" w:pos="-180"/>
          <w:tab w:val="left" w:pos="360"/>
        </w:tabs>
        <w:rPr>
          <w:sz w:val="26"/>
          <w:szCs w:val="26"/>
        </w:rPr>
      </w:pPr>
      <w:r>
        <w:rPr>
          <w:sz w:val="26"/>
          <w:szCs w:val="26"/>
        </w:rPr>
        <w:t>Numero degli alunni interni;</w:t>
      </w:r>
    </w:p>
    <w:p w:rsidR="003738B7" w:rsidRPr="00E47650" w:rsidRDefault="00396020" w:rsidP="003738B7">
      <w:pPr>
        <w:numPr>
          <w:ilvl w:val="0"/>
          <w:numId w:val="1"/>
        </w:numPr>
        <w:tabs>
          <w:tab w:val="left" w:pos="-180"/>
          <w:tab w:val="left" w:pos="360"/>
        </w:tabs>
        <w:rPr>
          <w:sz w:val="26"/>
          <w:szCs w:val="26"/>
        </w:rPr>
      </w:pPr>
      <w:r>
        <w:rPr>
          <w:sz w:val="26"/>
          <w:szCs w:val="26"/>
        </w:rPr>
        <w:t>L</w:t>
      </w:r>
      <w:r w:rsidR="003738B7" w:rsidRPr="00E47650">
        <w:rPr>
          <w:sz w:val="26"/>
          <w:szCs w:val="26"/>
        </w:rPr>
        <w:t>ingua straniera o lingue straniere studiate, il P.N.I. ed ogni altro elemento informativo utile al buon esito delle predette operazioni.</w:t>
      </w:r>
    </w:p>
    <w:p w:rsidR="003738B7" w:rsidRDefault="00B77543" w:rsidP="00B77543">
      <w:pPr>
        <w:pStyle w:val="Paragrafoelenco"/>
        <w:numPr>
          <w:ilvl w:val="0"/>
          <w:numId w:val="1"/>
        </w:numPr>
        <w:tabs>
          <w:tab w:val="left" w:pos="-180"/>
          <w:tab w:val="left" w:pos="360"/>
        </w:tabs>
        <w:rPr>
          <w:sz w:val="26"/>
          <w:szCs w:val="26"/>
        </w:rPr>
      </w:pPr>
      <w:r>
        <w:rPr>
          <w:sz w:val="26"/>
          <w:szCs w:val="26"/>
        </w:rPr>
        <w:t xml:space="preserve">Presenza di alunni non vedenti </w:t>
      </w:r>
      <w:r w:rsidR="0002324B">
        <w:rPr>
          <w:sz w:val="26"/>
          <w:szCs w:val="26"/>
        </w:rPr>
        <w:t>o ipovedenti;</w:t>
      </w:r>
    </w:p>
    <w:p w:rsidR="0002324B" w:rsidRPr="00B77543" w:rsidRDefault="0002324B" w:rsidP="00B77543">
      <w:pPr>
        <w:pStyle w:val="Paragrafoelenco"/>
        <w:numPr>
          <w:ilvl w:val="0"/>
          <w:numId w:val="1"/>
        </w:numPr>
        <w:tabs>
          <w:tab w:val="left" w:pos="-180"/>
          <w:tab w:val="left" w:pos="360"/>
        </w:tabs>
        <w:rPr>
          <w:sz w:val="26"/>
          <w:szCs w:val="26"/>
        </w:rPr>
      </w:pPr>
      <w:r>
        <w:rPr>
          <w:sz w:val="26"/>
          <w:szCs w:val="26"/>
        </w:rPr>
        <w:t xml:space="preserve">Codici di Istituto </w:t>
      </w:r>
      <w:r w:rsidR="006E01E4">
        <w:rPr>
          <w:sz w:val="26"/>
          <w:szCs w:val="26"/>
        </w:rPr>
        <w:t>(con particolare attenzione se trattasi di codici di corsi serali).</w:t>
      </w:r>
    </w:p>
    <w:p w:rsidR="003738B7" w:rsidRDefault="000205C2" w:rsidP="00CB6FE3">
      <w:pPr>
        <w:tabs>
          <w:tab w:val="left" w:pos="-180"/>
          <w:tab w:val="left" w:pos="360"/>
        </w:tabs>
        <w:ind w:left="360"/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  <w:bookmarkEnd w:id="0"/>
      <w:r w:rsidR="003738B7" w:rsidRPr="00E47650">
        <w:rPr>
          <w:sz w:val="26"/>
          <w:szCs w:val="26"/>
        </w:rPr>
        <w:t>I dati richiesti devono essere consegnati a mano  nell</w:t>
      </w:r>
      <w:r w:rsidR="006E01E4">
        <w:rPr>
          <w:sz w:val="26"/>
          <w:szCs w:val="26"/>
        </w:rPr>
        <w:t>a</w:t>
      </w:r>
      <w:r w:rsidR="003738B7" w:rsidRPr="00E47650">
        <w:rPr>
          <w:sz w:val="26"/>
          <w:szCs w:val="26"/>
        </w:rPr>
        <w:t xml:space="preserve"> stanz</w:t>
      </w:r>
      <w:r w:rsidR="006E01E4">
        <w:rPr>
          <w:sz w:val="26"/>
          <w:szCs w:val="26"/>
        </w:rPr>
        <w:t>a</w:t>
      </w:r>
      <w:r w:rsidR="003738B7" w:rsidRPr="00E47650">
        <w:rPr>
          <w:sz w:val="26"/>
          <w:szCs w:val="26"/>
        </w:rPr>
        <w:t xml:space="preserve"> 227 del primo piano di questo Ufficio Scolastico Provinciale</w:t>
      </w:r>
      <w:r w:rsidR="00CB6FE3">
        <w:rPr>
          <w:sz w:val="26"/>
          <w:szCs w:val="26"/>
        </w:rPr>
        <w:t xml:space="preserve"> entro il 12 dicembre 2014.</w:t>
      </w:r>
    </w:p>
    <w:p w:rsidR="00CB6FE3" w:rsidRDefault="00CB6FE3" w:rsidP="00CB6FE3">
      <w:pPr>
        <w:tabs>
          <w:tab w:val="left" w:pos="-180"/>
          <w:tab w:val="left" w:pos="360"/>
        </w:tabs>
        <w:ind w:left="360"/>
        <w:rPr>
          <w:sz w:val="26"/>
          <w:szCs w:val="26"/>
        </w:rPr>
      </w:pPr>
    </w:p>
    <w:p w:rsidR="00CB6FE3" w:rsidRDefault="00CB6FE3" w:rsidP="00CB6FE3">
      <w:pPr>
        <w:tabs>
          <w:tab w:val="left" w:pos="-180"/>
          <w:tab w:val="left" w:pos="360"/>
        </w:tabs>
        <w:ind w:left="360"/>
        <w:rPr>
          <w:sz w:val="26"/>
          <w:szCs w:val="26"/>
        </w:rPr>
      </w:pPr>
    </w:p>
    <w:p w:rsidR="00CB6FE3" w:rsidRDefault="00CB6FE3" w:rsidP="00CB6FE3">
      <w:pPr>
        <w:tabs>
          <w:tab w:val="left" w:pos="-180"/>
          <w:tab w:val="left" w:pos="360"/>
        </w:tabs>
        <w:ind w:left="360"/>
        <w:rPr>
          <w:sz w:val="26"/>
          <w:szCs w:val="26"/>
        </w:rPr>
      </w:pPr>
    </w:p>
    <w:p w:rsidR="0009076B" w:rsidRDefault="0009076B" w:rsidP="00CB6FE3">
      <w:pPr>
        <w:tabs>
          <w:tab w:val="left" w:pos="-180"/>
          <w:tab w:val="left" w:pos="360"/>
        </w:tabs>
        <w:ind w:left="360"/>
        <w:rPr>
          <w:sz w:val="26"/>
          <w:szCs w:val="26"/>
        </w:rPr>
      </w:pPr>
    </w:p>
    <w:p w:rsidR="00CB6FE3" w:rsidRPr="00E47650" w:rsidRDefault="00CB6FE3" w:rsidP="00CB6FE3">
      <w:pPr>
        <w:tabs>
          <w:tab w:val="left" w:pos="-180"/>
          <w:tab w:val="left" w:pos="360"/>
        </w:tabs>
        <w:ind w:left="360"/>
        <w:rPr>
          <w:sz w:val="26"/>
          <w:szCs w:val="26"/>
        </w:rPr>
      </w:pPr>
    </w:p>
    <w:p w:rsidR="003738B7" w:rsidRPr="00E47650" w:rsidRDefault="003738B7" w:rsidP="003738B7">
      <w:pPr>
        <w:tabs>
          <w:tab w:val="left" w:pos="-180"/>
          <w:tab w:val="left" w:pos="360"/>
        </w:tabs>
        <w:ind w:left="360"/>
        <w:rPr>
          <w:sz w:val="26"/>
          <w:szCs w:val="26"/>
        </w:rPr>
      </w:pPr>
      <w:r w:rsidRPr="00E47650">
        <w:rPr>
          <w:sz w:val="26"/>
          <w:szCs w:val="26"/>
        </w:rPr>
        <w:tab/>
      </w:r>
      <w:r w:rsidRPr="00E47650">
        <w:rPr>
          <w:sz w:val="26"/>
          <w:szCs w:val="26"/>
        </w:rPr>
        <w:tab/>
      </w:r>
      <w:r w:rsidRPr="00E47650">
        <w:rPr>
          <w:sz w:val="26"/>
          <w:szCs w:val="26"/>
        </w:rPr>
        <w:tab/>
      </w:r>
      <w:r w:rsidRPr="00E47650">
        <w:rPr>
          <w:sz w:val="26"/>
          <w:szCs w:val="26"/>
        </w:rPr>
        <w:tab/>
        <w:t xml:space="preserve">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47650">
        <w:rPr>
          <w:sz w:val="26"/>
          <w:szCs w:val="26"/>
        </w:rPr>
        <w:t xml:space="preserve">       Il Dir</w:t>
      </w:r>
      <w:r w:rsidR="00CD0B00">
        <w:rPr>
          <w:sz w:val="26"/>
          <w:szCs w:val="26"/>
        </w:rPr>
        <w:t>ettore Generale</w:t>
      </w:r>
    </w:p>
    <w:p w:rsidR="003738B7" w:rsidRPr="00E47650" w:rsidRDefault="003738B7" w:rsidP="003738B7">
      <w:pPr>
        <w:tabs>
          <w:tab w:val="left" w:pos="-180"/>
          <w:tab w:val="left" w:pos="360"/>
        </w:tabs>
        <w:ind w:left="360"/>
        <w:rPr>
          <w:sz w:val="26"/>
          <w:szCs w:val="26"/>
        </w:rPr>
      </w:pPr>
      <w:r w:rsidRPr="00E47650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47650">
        <w:rPr>
          <w:sz w:val="26"/>
          <w:szCs w:val="26"/>
        </w:rPr>
        <w:t xml:space="preserve">Luisa </w:t>
      </w:r>
      <w:proofErr w:type="spellStart"/>
      <w:r w:rsidRPr="00E47650">
        <w:rPr>
          <w:sz w:val="26"/>
          <w:szCs w:val="26"/>
        </w:rPr>
        <w:t>Franzese</w:t>
      </w:r>
      <w:proofErr w:type="spellEnd"/>
    </w:p>
    <w:p w:rsidR="0037052C" w:rsidRDefault="0037052C"/>
    <w:sectPr w:rsidR="003705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2DE4"/>
    <w:multiLevelType w:val="hybridMultilevel"/>
    <w:tmpl w:val="CC881FDC"/>
    <w:lvl w:ilvl="0" w:tplc="AB1836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B7"/>
    <w:rsid w:val="000205C2"/>
    <w:rsid w:val="0002324B"/>
    <w:rsid w:val="00046660"/>
    <w:rsid w:val="0009076B"/>
    <w:rsid w:val="000D38E9"/>
    <w:rsid w:val="001E6F86"/>
    <w:rsid w:val="0037052C"/>
    <w:rsid w:val="003738B7"/>
    <w:rsid w:val="00396020"/>
    <w:rsid w:val="004227D3"/>
    <w:rsid w:val="004B54EB"/>
    <w:rsid w:val="006E01E4"/>
    <w:rsid w:val="00785360"/>
    <w:rsid w:val="00797EFC"/>
    <w:rsid w:val="00B77543"/>
    <w:rsid w:val="00C838C3"/>
    <w:rsid w:val="00CA17D8"/>
    <w:rsid w:val="00CB13A8"/>
    <w:rsid w:val="00CB6FE3"/>
    <w:rsid w:val="00CD0B00"/>
    <w:rsid w:val="00E9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8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7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8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7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ED35-31D8-4819-8757-D57EA8E2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2014-12-01T10:15:00Z</cp:lastPrinted>
  <dcterms:created xsi:type="dcterms:W3CDTF">2014-12-01T10:40:00Z</dcterms:created>
  <dcterms:modified xsi:type="dcterms:W3CDTF">2014-12-01T10:40:00Z</dcterms:modified>
</cp:coreProperties>
</file>